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15F" w:rsidRDefault="00E93CE5">
      <w:pPr>
        <w:framePr w:h="2160" w:wrap="notBeside" w:vAnchor="text" w:hAnchor="text" w:xAlign="center" w:y="1"/>
        <w:jc w:val="center"/>
        <w:rPr>
          <w:sz w:val="2"/>
          <w:szCs w:val="2"/>
        </w:rPr>
      </w:pPr>
      <w:r>
        <w:rPr>
          <w:noProof/>
          <w:lang w:bidi="ar-SA"/>
        </w:rPr>
        <w:drawing>
          <wp:inline distT="0" distB="0" distL="0" distR="0">
            <wp:extent cx="5076825" cy="1371600"/>
            <wp:effectExtent l="0" t="0" r="9525" b="0"/>
            <wp:docPr id="1" name="Рисунок 1" descr="C:\Users\A077~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77~1\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1371600"/>
                    </a:xfrm>
                    <a:prstGeom prst="rect">
                      <a:avLst/>
                    </a:prstGeom>
                    <a:noFill/>
                    <a:ln>
                      <a:noFill/>
                    </a:ln>
                  </pic:spPr>
                </pic:pic>
              </a:graphicData>
            </a:graphic>
          </wp:inline>
        </w:drawing>
      </w:r>
    </w:p>
    <w:p w:rsidR="00E7715F" w:rsidRDefault="00E7715F">
      <w:pPr>
        <w:rPr>
          <w:sz w:val="2"/>
          <w:szCs w:val="2"/>
        </w:rPr>
      </w:pPr>
    </w:p>
    <w:p w:rsidR="00E7715F" w:rsidRDefault="006F661C">
      <w:pPr>
        <w:pStyle w:val="120"/>
        <w:keepNext/>
        <w:keepLines/>
        <w:shd w:val="clear" w:color="auto" w:fill="auto"/>
        <w:spacing w:before="101"/>
      </w:pPr>
      <w:bookmarkStart w:id="0" w:name="bookmark0"/>
      <w:r>
        <w:rPr>
          <w:rStyle w:val="121"/>
          <w:b/>
          <w:bCs/>
        </w:rPr>
        <w:t>Положение</w:t>
      </w:r>
      <w:bookmarkEnd w:id="0"/>
    </w:p>
    <w:p w:rsidR="00E7715F" w:rsidRDefault="006F661C">
      <w:pPr>
        <w:pStyle w:val="30"/>
        <w:shd w:val="clear" w:color="auto" w:fill="auto"/>
      </w:pPr>
      <w:r>
        <w:rPr>
          <w:rStyle w:val="31"/>
        </w:rPr>
        <w:t>о порядке оформления возни</w:t>
      </w:r>
      <w:r w:rsidR="003E0125">
        <w:rPr>
          <w:rStyle w:val="31"/>
        </w:rPr>
        <w:t>кновения</w:t>
      </w:r>
      <w:proofErr w:type="gramStart"/>
      <w:r w:rsidR="003E0125">
        <w:rPr>
          <w:rStyle w:val="31"/>
        </w:rPr>
        <w:t>.</w:t>
      </w:r>
      <w:proofErr w:type="gramEnd"/>
      <w:r w:rsidR="003E0125">
        <w:rPr>
          <w:rStyle w:val="31"/>
        </w:rPr>
        <w:t xml:space="preserve"> </w:t>
      </w:r>
      <w:proofErr w:type="gramStart"/>
      <w:r w:rsidR="003E0125">
        <w:rPr>
          <w:rStyle w:val="31"/>
        </w:rPr>
        <w:t>п</w:t>
      </w:r>
      <w:proofErr w:type="gramEnd"/>
      <w:r w:rsidR="003E0125">
        <w:rPr>
          <w:rStyle w:val="31"/>
        </w:rPr>
        <w:t xml:space="preserve">риостановлении и прекращения </w:t>
      </w:r>
      <w:r>
        <w:rPr>
          <w:rStyle w:val="31"/>
        </w:rPr>
        <w:br/>
        <w:t>отношений между родителями (</w:t>
      </w:r>
      <w:r w:rsidR="003E0125">
        <w:rPr>
          <w:rStyle w:val="31"/>
        </w:rPr>
        <w:t>законными представителями) и МБДО</w:t>
      </w:r>
      <w:r>
        <w:rPr>
          <w:rStyle w:val="31"/>
        </w:rPr>
        <w:t>У</w:t>
      </w:r>
      <w:r>
        <w:rPr>
          <w:rStyle w:val="31"/>
        </w:rPr>
        <w:br/>
        <w:t>«Детский сад № 83 комбинированного вида»</w:t>
      </w:r>
    </w:p>
    <w:p w:rsidR="00E7715F" w:rsidRDefault="003E0125">
      <w:pPr>
        <w:pStyle w:val="30"/>
        <w:shd w:val="clear" w:color="auto" w:fill="auto"/>
        <w:spacing w:after="432"/>
      </w:pPr>
      <w:r>
        <w:rPr>
          <w:rStyle w:val="31"/>
        </w:rPr>
        <w:t xml:space="preserve">Кировского района </w:t>
      </w:r>
      <w:proofErr w:type="spellStart"/>
      <w:r>
        <w:rPr>
          <w:rStyle w:val="31"/>
        </w:rPr>
        <w:t>г</w:t>
      </w:r>
      <w:proofErr w:type="gramStart"/>
      <w:r>
        <w:rPr>
          <w:rStyle w:val="31"/>
        </w:rPr>
        <w:t>.К</w:t>
      </w:r>
      <w:proofErr w:type="gramEnd"/>
      <w:r>
        <w:rPr>
          <w:rStyle w:val="31"/>
        </w:rPr>
        <w:t>аз</w:t>
      </w:r>
      <w:r w:rsidR="006F661C">
        <w:rPr>
          <w:rStyle w:val="31"/>
        </w:rPr>
        <w:t>ани</w:t>
      </w:r>
      <w:proofErr w:type="spellEnd"/>
    </w:p>
    <w:p w:rsidR="00E7715F" w:rsidRPr="00E93CE5" w:rsidRDefault="0039333D">
      <w:pPr>
        <w:pStyle w:val="30"/>
        <w:shd w:val="clear" w:color="auto" w:fill="auto"/>
        <w:spacing w:line="226" w:lineRule="exact"/>
        <w:rPr>
          <w:b/>
        </w:rPr>
      </w:pPr>
      <w:proofErr w:type="spellStart"/>
      <w:r>
        <w:rPr>
          <w:rStyle w:val="31"/>
          <w:b/>
        </w:rPr>
        <w:t>I.Общ</w:t>
      </w:r>
      <w:bookmarkStart w:id="1" w:name="_GoBack"/>
      <w:bookmarkEnd w:id="1"/>
      <w:r w:rsidR="006F661C" w:rsidRPr="00E93CE5">
        <w:rPr>
          <w:rStyle w:val="31"/>
          <w:b/>
        </w:rPr>
        <w:t>ие</w:t>
      </w:r>
      <w:proofErr w:type="spellEnd"/>
      <w:r w:rsidR="006F661C" w:rsidRPr="00E93CE5">
        <w:rPr>
          <w:rStyle w:val="31"/>
          <w:b/>
        </w:rPr>
        <w:t xml:space="preserve"> положения</w:t>
      </w:r>
    </w:p>
    <w:p w:rsidR="00E7715F" w:rsidRDefault="006F661C">
      <w:pPr>
        <w:pStyle w:val="30"/>
        <w:numPr>
          <w:ilvl w:val="0"/>
          <w:numId w:val="1"/>
        </w:numPr>
        <w:shd w:val="clear" w:color="auto" w:fill="auto"/>
        <w:tabs>
          <w:tab w:val="left" w:pos="922"/>
        </w:tabs>
        <w:spacing w:line="226" w:lineRule="exact"/>
        <w:ind w:firstLine="600"/>
        <w:jc w:val="both"/>
      </w:pPr>
      <w:r>
        <w:rPr>
          <w:rStyle w:val="32"/>
        </w:rPr>
        <w:t xml:space="preserve">Настоящий Положение о порядке оформления возникновения, приостановления и </w:t>
      </w:r>
      <w:r>
        <w:rPr>
          <w:rStyle w:val="31"/>
        </w:rPr>
        <w:t xml:space="preserve">прекращения </w:t>
      </w:r>
      <w:r>
        <w:rPr>
          <w:rStyle w:val="32"/>
        </w:rPr>
        <w:t>отношений между МБДОУ «Детский сад № 83» и родителями (законными представителями) несовершеннолетних обучающихся (далее - порядок) разработан в соответствии с Федеральным законом от 29.12.2012 № 273-ФЗ «Об образовании в Российской Федерации», уставом МБДОУ «Детский сад № 83» (далее • детский сад).</w:t>
      </w:r>
    </w:p>
    <w:p w:rsidR="00E7715F" w:rsidRDefault="006F661C">
      <w:pPr>
        <w:pStyle w:val="30"/>
        <w:numPr>
          <w:ilvl w:val="0"/>
          <w:numId w:val="1"/>
        </w:numPr>
        <w:shd w:val="clear" w:color="auto" w:fill="auto"/>
        <w:tabs>
          <w:tab w:val="left" w:pos="922"/>
        </w:tabs>
        <w:spacing w:line="226" w:lineRule="exact"/>
        <w:ind w:firstLine="600"/>
        <w:jc w:val="both"/>
      </w:pPr>
      <w:r>
        <w:rPr>
          <w:rStyle w:val="32"/>
        </w:rPr>
        <w:t>Порядок устанавливает общие требования к оформлению возникновения, изменения, приостановления и прекращения образовательных отношений при реализации детским садом основных образовательных программ дошкольного образования и дополнительных общеразвивающих программ.</w:t>
      </w:r>
    </w:p>
    <w:p w:rsidR="00E7715F" w:rsidRDefault="006F661C">
      <w:pPr>
        <w:pStyle w:val="30"/>
        <w:shd w:val="clear" w:color="auto" w:fill="auto"/>
        <w:spacing w:line="226" w:lineRule="exact"/>
        <w:ind w:firstLine="600"/>
        <w:jc w:val="both"/>
      </w:pPr>
      <w:proofErr w:type="gramStart"/>
      <w:r>
        <w:rPr>
          <w:rStyle w:val="32"/>
        </w:rPr>
        <w:t>1.3.Особенности возникновения, приостановления и прекращения отношений между детским садом и родителями (законными пред</w:t>
      </w:r>
      <w:r w:rsidR="003E0125">
        <w:rPr>
          <w:rStyle w:val="32"/>
        </w:rPr>
        <w:t>ставителями</w:t>
      </w:r>
      <w:r>
        <w:rPr>
          <w:rStyle w:val="32"/>
        </w:rPr>
        <w:t>) несовершеннолетних обучающихся в части, не урегулированной законодательством об образовании и настоящим порядком, могут устанавливаться локальными нормативными актами детского сада по основным вопросам организации и осуществления образовательной деятельности, в том числе регламентирующими правила приема обучающихся, порядок и основания перевода, отчисления и восстановления</w:t>
      </w:r>
      <w:proofErr w:type="gramEnd"/>
      <w:r>
        <w:rPr>
          <w:rStyle w:val="32"/>
        </w:rPr>
        <w:t xml:space="preserve"> обучающихся.</w:t>
      </w:r>
    </w:p>
    <w:p w:rsidR="00E7715F" w:rsidRPr="00E93CE5" w:rsidRDefault="006F661C" w:rsidP="00E93CE5">
      <w:pPr>
        <w:pStyle w:val="30"/>
        <w:shd w:val="clear" w:color="auto" w:fill="auto"/>
        <w:spacing w:line="226" w:lineRule="exact"/>
        <w:jc w:val="left"/>
        <w:rPr>
          <w:b/>
        </w:rPr>
      </w:pPr>
      <w:r w:rsidRPr="00E93CE5">
        <w:rPr>
          <w:rStyle w:val="31"/>
          <w:b/>
        </w:rPr>
        <w:t xml:space="preserve">2. Основания </w:t>
      </w:r>
      <w:r w:rsidR="00E93CE5" w:rsidRPr="00E93CE5">
        <w:rPr>
          <w:rStyle w:val="31"/>
          <w:b/>
        </w:rPr>
        <w:t xml:space="preserve">и порядок оформления </w:t>
      </w:r>
      <w:r w:rsidRPr="00E93CE5">
        <w:rPr>
          <w:rStyle w:val="31"/>
          <w:b/>
        </w:rPr>
        <w:t>возникновения образовательных отношений</w:t>
      </w:r>
    </w:p>
    <w:p w:rsidR="00E7715F" w:rsidRDefault="006F661C">
      <w:pPr>
        <w:pStyle w:val="30"/>
        <w:numPr>
          <w:ilvl w:val="1"/>
          <w:numId w:val="1"/>
        </w:numPr>
        <w:shd w:val="clear" w:color="auto" w:fill="auto"/>
        <w:tabs>
          <w:tab w:val="left" w:pos="932"/>
        </w:tabs>
        <w:spacing w:line="226" w:lineRule="exact"/>
        <w:ind w:firstLine="600"/>
        <w:jc w:val="both"/>
      </w:pPr>
      <w:r>
        <w:rPr>
          <w:rStyle w:val="32"/>
        </w:rPr>
        <w:t>Основанием возникновения образовательных</w:t>
      </w:r>
      <w:r w:rsidR="003E0125">
        <w:rPr>
          <w:rStyle w:val="32"/>
        </w:rPr>
        <w:t xml:space="preserve"> отношений является приказ детского </w:t>
      </w:r>
      <w:r>
        <w:rPr>
          <w:rStyle w:val="32"/>
        </w:rPr>
        <w:t xml:space="preserve"> сада о приеме лиц</w:t>
      </w:r>
      <w:r w:rsidR="003E0125">
        <w:rPr>
          <w:rStyle w:val="32"/>
        </w:rPr>
        <w:t>а на обучение. Приказ о приеме н</w:t>
      </w:r>
      <w:r>
        <w:rPr>
          <w:rStyle w:val="32"/>
        </w:rPr>
        <w:t xml:space="preserve">а </w:t>
      </w:r>
      <w:proofErr w:type="gramStart"/>
      <w:r>
        <w:rPr>
          <w:rStyle w:val="32"/>
        </w:rPr>
        <w:t>обучение</w:t>
      </w:r>
      <w:proofErr w:type="gramEnd"/>
      <w:r>
        <w:rPr>
          <w:rStyle w:val="32"/>
        </w:rPr>
        <w:t xml:space="preserve"> по основным образовательным программам дошкольного образования издается на основании заключенного договора об образовании. Приказ о приеме на о</w:t>
      </w:r>
      <w:r w:rsidR="003E0125">
        <w:rPr>
          <w:rStyle w:val="32"/>
        </w:rPr>
        <w:t>бу</w:t>
      </w:r>
      <w:r>
        <w:rPr>
          <w:rStyle w:val="32"/>
        </w:rPr>
        <w:t>чение за счет средств физических и (или) юридических лиц издастся на основании заключенного договора об оказании платных образовательных услуг.</w:t>
      </w:r>
    </w:p>
    <w:p w:rsidR="00E7715F" w:rsidRDefault="006F661C">
      <w:pPr>
        <w:pStyle w:val="30"/>
        <w:numPr>
          <w:ilvl w:val="1"/>
          <w:numId w:val="1"/>
        </w:numPr>
        <w:shd w:val="clear" w:color="auto" w:fill="auto"/>
        <w:tabs>
          <w:tab w:val="left" w:pos="922"/>
        </w:tabs>
        <w:spacing w:line="226" w:lineRule="exact"/>
        <w:ind w:firstLine="600"/>
        <w:jc w:val="both"/>
        <w:sectPr w:rsidR="00E7715F">
          <w:pgSz w:w="11900" w:h="16840"/>
          <w:pgMar w:top="2241" w:right="1379" w:bottom="2241" w:left="2529" w:header="0" w:footer="3" w:gutter="0"/>
          <w:cols w:space="720"/>
          <w:noEndnote/>
          <w:docGrid w:linePitch="360"/>
        </w:sectPr>
      </w:pPr>
      <w:r>
        <w:rPr>
          <w:rStyle w:val="32"/>
        </w:rPr>
        <w:t>При приеме на обучение по осн</w:t>
      </w:r>
      <w:r w:rsidR="003E0125">
        <w:rPr>
          <w:rStyle w:val="32"/>
        </w:rPr>
        <w:t>овным образовательным программам дошкольного о</w:t>
      </w:r>
      <w:r>
        <w:rPr>
          <w:rStyle w:val="32"/>
        </w:rPr>
        <w:t>бразования</w:t>
      </w:r>
      <w:proofErr w:type="gramStart"/>
      <w:r>
        <w:rPr>
          <w:rStyle w:val="32"/>
        </w:rPr>
        <w:t>.</w:t>
      </w:r>
      <w:proofErr w:type="gramEnd"/>
      <w:r>
        <w:rPr>
          <w:rStyle w:val="32"/>
        </w:rPr>
        <w:t xml:space="preserve"> </w:t>
      </w:r>
      <w:proofErr w:type="gramStart"/>
      <w:r>
        <w:rPr>
          <w:rStyle w:val="32"/>
        </w:rPr>
        <w:t>о</w:t>
      </w:r>
      <w:proofErr w:type="gramEnd"/>
      <w:r>
        <w:rPr>
          <w:rStyle w:val="32"/>
        </w:rPr>
        <w:t>тветственный за прием заявлений и документов готовит прост приказа о зачислении и передает сто на подпись заведующему в течение одного рабочего дня после заключения соответствующего договора.</w:t>
      </w:r>
    </w:p>
    <w:p w:rsidR="00E7715F" w:rsidRDefault="006F661C">
      <w:pPr>
        <w:pStyle w:val="40"/>
        <w:numPr>
          <w:ilvl w:val="1"/>
          <w:numId w:val="1"/>
        </w:numPr>
        <w:shd w:val="clear" w:color="auto" w:fill="auto"/>
        <w:tabs>
          <w:tab w:val="left" w:pos="476"/>
        </w:tabs>
      </w:pPr>
      <w:proofErr w:type="gramStart"/>
      <w:r>
        <w:lastRenderedPageBreak/>
        <w:t>При приеме в порядке перевода на обучение по основным программам дошкольного образования ответственный за прием</w:t>
      </w:r>
      <w:proofErr w:type="gramEnd"/>
      <w:r>
        <w:t xml:space="preserve">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w:t>
      </w:r>
    </w:p>
    <w:p w:rsidR="00E7715F" w:rsidRDefault="006F661C">
      <w:pPr>
        <w:pStyle w:val="40"/>
        <w:numPr>
          <w:ilvl w:val="1"/>
          <w:numId w:val="1"/>
        </w:numPr>
        <w:shd w:val="clear" w:color="auto" w:fill="auto"/>
        <w:tabs>
          <w:tab w:val="left" w:pos="471"/>
        </w:tabs>
      </w:pPr>
      <w:proofErr w:type="gramStart"/>
      <w:r>
        <w:t>При приеме на обучение по договорам об оказании платных образовательных услуг ответственный за прием</w:t>
      </w:r>
      <w:proofErr w:type="gramEnd"/>
      <w:r>
        <w:t xml:space="preserve">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w:t>
      </w:r>
    </w:p>
    <w:p w:rsidR="00E7715F" w:rsidRDefault="006F661C">
      <w:pPr>
        <w:pStyle w:val="40"/>
        <w:numPr>
          <w:ilvl w:val="1"/>
          <w:numId w:val="1"/>
        </w:numPr>
        <w:shd w:val="clear" w:color="auto" w:fill="auto"/>
        <w:tabs>
          <w:tab w:val="left" w:pos="476"/>
        </w:tabs>
      </w:pPr>
      <w:r>
        <w:t>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w:t>
      </w:r>
    </w:p>
    <w:p w:rsidR="00E7715F" w:rsidRDefault="006F661C">
      <w:pPr>
        <w:pStyle w:val="40"/>
        <w:numPr>
          <w:ilvl w:val="1"/>
          <w:numId w:val="1"/>
        </w:numPr>
        <w:shd w:val="clear" w:color="auto" w:fill="auto"/>
        <w:tabs>
          <w:tab w:val="left" w:pos="471"/>
        </w:tabs>
        <w:spacing w:after="480"/>
      </w:pPr>
      <w:r>
        <w:t>Права и обязанности обучающегося,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w:t>
      </w:r>
    </w:p>
    <w:p w:rsidR="00E7715F" w:rsidRDefault="006F661C">
      <w:pPr>
        <w:pStyle w:val="10"/>
        <w:keepNext/>
        <w:keepLines/>
        <w:shd w:val="clear" w:color="auto" w:fill="auto"/>
        <w:spacing w:before="0"/>
        <w:ind w:left="540"/>
      </w:pPr>
      <w:bookmarkStart w:id="2" w:name="bookmark1"/>
      <w:r>
        <w:t>3.Основания и порядок оформления изменения</w:t>
      </w:r>
      <w:r>
        <w:br/>
        <w:t>образовательных отношений</w:t>
      </w:r>
      <w:bookmarkEnd w:id="2"/>
    </w:p>
    <w:p w:rsidR="00E7715F" w:rsidRDefault="006F661C">
      <w:pPr>
        <w:pStyle w:val="20"/>
        <w:shd w:val="clear" w:color="auto" w:fill="auto"/>
        <w:ind w:firstLine="240"/>
      </w:pPr>
      <w:proofErr w:type="gramStart"/>
      <w:r>
        <w:t>3.1.Образовательные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E7715F" w:rsidRDefault="006F661C">
      <w:pPr>
        <w:pStyle w:val="20"/>
        <w:numPr>
          <w:ilvl w:val="0"/>
          <w:numId w:val="2"/>
        </w:numPr>
        <w:shd w:val="clear" w:color="auto" w:fill="auto"/>
        <w:tabs>
          <w:tab w:val="left" w:pos="851"/>
        </w:tabs>
        <w:ind w:firstLine="660"/>
      </w:pPr>
      <w:r>
        <w:t xml:space="preserve">при переводе </w:t>
      </w:r>
      <w:proofErr w:type="gramStart"/>
      <w:r>
        <w:t>обучающегося</w:t>
      </w:r>
      <w:proofErr w:type="gramEnd"/>
      <w:r>
        <w:t xml:space="preserve"> с одной образовательной программы на другую;</w:t>
      </w:r>
    </w:p>
    <w:p w:rsidR="00E7715F" w:rsidRDefault="006F661C">
      <w:pPr>
        <w:pStyle w:val="20"/>
        <w:numPr>
          <w:ilvl w:val="0"/>
          <w:numId w:val="2"/>
        </w:numPr>
        <w:shd w:val="clear" w:color="auto" w:fill="auto"/>
        <w:tabs>
          <w:tab w:val="left" w:pos="851"/>
        </w:tabs>
        <w:ind w:firstLine="660"/>
      </w:pPr>
      <w:r>
        <w:t>в случае перевода обучающегося из группы одной направленности в группу другой направленности;</w:t>
      </w:r>
    </w:p>
    <w:p w:rsidR="00E7715F" w:rsidRDefault="006F661C">
      <w:pPr>
        <w:pStyle w:val="20"/>
        <w:numPr>
          <w:ilvl w:val="0"/>
          <w:numId w:val="2"/>
        </w:numPr>
        <w:shd w:val="clear" w:color="auto" w:fill="auto"/>
        <w:tabs>
          <w:tab w:val="left" w:pos="851"/>
        </w:tabs>
        <w:ind w:firstLine="660"/>
      </w:pPr>
      <w:r>
        <w:t>в случае изменения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w:t>
      </w:r>
    </w:p>
    <w:p w:rsidR="00E7715F" w:rsidRDefault="006F661C">
      <w:pPr>
        <w:pStyle w:val="20"/>
        <w:numPr>
          <w:ilvl w:val="0"/>
          <w:numId w:val="2"/>
        </w:numPr>
        <w:shd w:val="clear" w:color="auto" w:fill="auto"/>
        <w:tabs>
          <w:tab w:val="left" w:pos="851"/>
        </w:tabs>
        <w:ind w:firstLine="660"/>
      </w:pPr>
      <w:r>
        <w:t>при внесении изменений в условия получения образования, предусмотренные договором об оказании платных образовательных услуг.</w:t>
      </w:r>
    </w:p>
    <w:p w:rsidR="00E7715F" w:rsidRDefault="006F661C">
      <w:pPr>
        <w:pStyle w:val="20"/>
        <w:shd w:val="clear" w:color="auto" w:fill="auto"/>
        <w:ind w:firstLine="240"/>
      </w:pPr>
      <w:r>
        <w:t>3.2.Основанием для изменения образовательных отношений является приказ, изданный заведующим или уполномоченным им лицом. В случаях заключения договора с родителями (законными представителями) обучающегося приказ издается на основании внесения соответствующих изменений в такой договор.</w:t>
      </w:r>
    </w:p>
    <w:p w:rsidR="00E7715F" w:rsidRDefault="006F661C">
      <w:pPr>
        <w:pStyle w:val="20"/>
        <w:numPr>
          <w:ilvl w:val="0"/>
          <w:numId w:val="3"/>
        </w:numPr>
        <w:shd w:val="clear" w:color="auto" w:fill="auto"/>
        <w:tabs>
          <w:tab w:val="left" w:pos="702"/>
        </w:tabs>
        <w:ind w:firstLine="240"/>
      </w:pPr>
      <w:r>
        <w:t xml:space="preserve">Уполномоченное должностное лицо, получившее заявление об изменении условий получения обучающимся образования, готовит проект соответствующего приказа и передает его на подпись заведующего или уполномоченному им лицу в течение пяти рабочих дней </w:t>
      </w:r>
      <w:proofErr w:type="gramStart"/>
      <w:r>
        <w:t>с даты приема</w:t>
      </w:r>
      <w:proofErr w:type="gramEnd"/>
      <w:r>
        <w:t xml:space="preserve"> документов.</w:t>
      </w:r>
    </w:p>
    <w:p w:rsidR="00E7715F" w:rsidRDefault="006F661C">
      <w:pPr>
        <w:pStyle w:val="20"/>
        <w:numPr>
          <w:ilvl w:val="0"/>
          <w:numId w:val="3"/>
        </w:numPr>
        <w:shd w:val="clear" w:color="auto" w:fill="auto"/>
        <w:tabs>
          <w:tab w:val="left" w:pos="702"/>
        </w:tabs>
        <w:ind w:firstLine="240"/>
      </w:pPr>
      <w:r>
        <w:t xml:space="preserve">В случаях, когда решение об изменении образовательных отношений принимает педагогический совет, а также в случаях привлечения педагогического совета для реализации </w:t>
      </w:r>
      <w:proofErr w:type="gramStart"/>
      <w:r>
        <w:t>права</w:t>
      </w:r>
      <w:proofErr w:type="gramEnd"/>
      <w:r>
        <w:t xml:space="preserve">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w:t>
      </w:r>
    </w:p>
    <w:p w:rsidR="00E7715F" w:rsidRDefault="006F661C">
      <w:pPr>
        <w:pStyle w:val="20"/>
        <w:numPr>
          <w:ilvl w:val="0"/>
          <w:numId w:val="3"/>
        </w:numPr>
        <w:shd w:val="clear" w:color="auto" w:fill="auto"/>
        <w:tabs>
          <w:tab w:val="left" w:pos="630"/>
        </w:tabs>
      </w:pPr>
      <w:r>
        <w:t>В случаях, когда изменение образовательных отношений происходит по инициативе детского сада, проект приказа готовится в сроки и порядке, предусмотренные локальными нормативными актами детского сада.</w:t>
      </w:r>
    </w:p>
    <w:p w:rsidR="00E7715F" w:rsidRDefault="006F661C">
      <w:pPr>
        <w:pStyle w:val="20"/>
        <w:numPr>
          <w:ilvl w:val="0"/>
          <w:numId w:val="3"/>
        </w:numPr>
        <w:shd w:val="clear" w:color="auto" w:fill="auto"/>
        <w:tabs>
          <w:tab w:val="left" w:pos="697"/>
        </w:tabs>
        <w:spacing w:after="236" w:line="293" w:lineRule="exact"/>
        <w:ind w:firstLine="300"/>
      </w:pPr>
      <w:r>
        <w:t xml:space="preserve">Права и обязанности обучающегося, предусмотренные законодательством об образовании и локальными нормативными актами детского сада, изменяются </w:t>
      </w:r>
      <w:proofErr w:type="gramStart"/>
      <w:r>
        <w:t>с даты издания</w:t>
      </w:r>
      <w:proofErr w:type="gramEnd"/>
      <w:r>
        <w:t xml:space="preserve"> приказа или с иной указанной в нем даты.</w:t>
      </w:r>
    </w:p>
    <w:p w:rsidR="00E7715F" w:rsidRDefault="006F661C">
      <w:pPr>
        <w:pStyle w:val="10"/>
        <w:keepNext/>
        <w:keepLines/>
        <w:shd w:val="clear" w:color="auto" w:fill="auto"/>
        <w:spacing w:before="0"/>
        <w:ind w:left="300"/>
      </w:pPr>
      <w:bookmarkStart w:id="3" w:name="bookmark2"/>
      <w:r>
        <w:t>4.Основания и порядок оформления приостановления</w:t>
      </w:r>
      <w:r>
        <w:br/>
        <w:t>образовательных отношений</w:t>
      </w:r>
      <w:bookmarkEnd w:id="3"/>
    </w:p>
    <w:p w:rsidR="00E7715F" w:rsidRDefault="006F661C">
      <w:pPr>
        <w:pStyle w:val="20"/>
        <w:numPr>
          <w:ilvl w:val="0"/>
          <w:numId w:val="4"/>
        </w:numPr>
        <w:shd w:val="clear" w:color="auto" w:fill="auto"/>
        <w:tabs>
          <w:tab w:val="left" w:pos="759"/>
        </w:tabs>
        <w:ind w:firstLine="300"/>
      </w:pPr>
      <w:r>
        <w:t xml:space="preserve">Образовательные отношения по основной образовательной программе дошкольного образования приостанавливаются </w:t>
      </w:r>
      <w:proofErr w:type="gramStart"/>
      <w:r>
        <w:t>для обучающихся в случае предоставления обучающемуся дополнительных образовательных услуг в соответствии с расписанием занятий при условии</w:t>
      </w:r>
      <w:proofErr w:type="gramEnd"/>
      <w:r>
        <w:t xml:space="preserve"> фактического отсутствия обучающегося в группе.</w:t>
      </w:r>
    </w:p>
    <w:p w:rsidR="00E7715F" w:rsidRDefault="006F661C">
      <w:pPr>
        <w:pStyle w:val="20"/>
        <w:numPr>
          <w:ilvl w:val="0"/>
          <w:numId w:val="4"/>
        </w:numPr>
        <w:shd w:val="clear" w:color="auto" w:fill="auto"/>
        <w:tabs>
          <w:tab w:val="left" w:pos="754"/>
        </w:tabs>
        <w:ind w:firstLine="300"/>
      </w:pPr>
      <w:r>
        <w:t>Реализация дополнительных общеразвивающих программ оформляется в соответствии с требованиями раздела 2 настоящего порядка, приостановление образовательных отношений дополнительно не оформляется.</w:t>
      </w:r>
    </w:p>
    <w:p w:rsidR="00E7715F" w:rsidRDefault="006F661C">
      <w:pPr>
        <w:pStyle w:val="20"/>
        <w:numPr>
          <w:ilvl w:val="0"/>
          <w:numId w:val="4"/>
        </w:numPr>
        <w:shd w:val="clear" w:color="auto" w:fill="auto"/>
        <w:tabs>
          <w:tab w:val="left" w:pos="697"/>
        </w:tabs>
        <w:spacing w:after="240"/>
        <w:ind w:firstLine="300"/>
      </w:pPr>
      <w:r>
        <w:t xml:space="preserve">Реализация основной образовательной программы для </w:t>
      </w:r>
      <w:proofErr w:type="gramStart"/>
      <w:r>
        <w:t>обучающихся</w:t>
      </w:r>
      <w:proofErr w:type="gramEnd"/>
      <w:r>
        <w:t>, не совмещающих основную и дополнительную образовательные программы, не прекращается вне зависимости от количества таких обучающихся в группе на момент реализации образовательной программы.</w:t>
      </w:r>
    </w:p>
    <w:p w:rsidR="00E7715F" w:rsidRDefault="006F661C">
      <w:pPr>
        <w:pStyle w:val="10"/>
        <w:keepNext/>
        <w:keepLines/>
        <w:shd w:val="clear" w:color="auto" w:fill="auto"/>
        <w:spacing w:before="0"/>
        <w:ind w:right="3300" w:firstLine="200"/>
        <w:jc w:val="left"/>
      </w:pPr>
      <w:bookmarkStart w:id="4" w:name="bookmark3"/>
      <w:r>
        <w:t>5.Основания и порядок оформления прекращения образовательных отношений</w:t>
      </w:r>
      <w:bookmarkEnd w:id="4"/>
    </w:p>
    <w:p w:rsidR="00E7715F" w:rsidRDefault="006F661C">
      <w:pPr>
        <w:pStyle w:val="20"/>
        <w:shd w:val="clear" w:color="auto" w:fill="auto"/>
        <w:ind w:firstLine="440"/>
      </w:pPr>
      <w:r>
        <w:t>5.1. Основанием для прекращения образовательных отношений является приказ детского сада об отчислении обучающегося. Если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обучающегося.</w:t>
      </w:r>
    </w:p>
    <w:p w:rsidR="00E7715F" w:rsidRDefault="006F661C">
      <w:pPr>
        <w:pStyle w:val="20"/>
        <w:numPr>
          <w:ilvl w:val="0"/>
          <w:numId w:val="5"/>
        </w:numPr>
        <w:shd w:val="clear" w:color="auto" w:fill="auto"/>
        <w:tabs>
          <w:tab w:val="left" w:pos="759"/>
        </w:tabs>
        <w:ind w:firstLine="300"/>
      </w:pPr>
      <w:r>
        <w:t xml:space="preserve">При отчислении из детского сада в порядке перевода в другую образовательную организацию на </w:t>
      </w:r>
      <w:proofErr w:type="gramStart"/>
      <w:r>
        <w:t>обучение</w:t>
      </w:r>
      <w:proofErr w:type="gramEnd"/>
      <w:r>
        <w:t xml:space="preserve">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w:t>
      </w:r>
    </w:p>
    <w:p w:rsidR="00E7715F" w:rsidRDefault="006F661C">
      <w:pPr>
        <w:pStyle w:val="20"/>
        <w:numPr>
          <w:ilvl w:val="0"/>
          <w:numId w:val="5"/>
        </w:numPr>
        <w:shd w:val="clear" w:color="auto" w:fill="auto"/>
        <w:tabs>
          <w:tab w:val="left" w:pos="836"/>
        </w:tabs>
        <w:ind w:firstLine="300"/>
      </w:pPr>
      <w:r>
        <w:t xml:space="preserve">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w:t>
      </w:r>
      <w:proofErr w:type="gramStart"/>
      <w:r>
        <w:t>позднее</w:t>
      </w:r>
      <w:proofErr w:type="gramEnd"/>
      <w:r>
        <w:t xml:space="preserve"> чем за пять рабочих дней до даты отчисления.</w:t>
      </w:r>
    </w:p>
    <w:p w:rsidR="00E7715F" w:rsidRDefault="006F661C">
      <w:pPr>
        <w:pStyle w:val="20"/>
        <w:numPr>
          <w:ilvl w:val="0"/>
          <w:numId w:val="5"/>
        </w:numPr>
        <w:shd w:val="clear" w:color="auto" w:fill="auto"/>
        <w:tabs>
          <w:tab w:val="left" w:pos="894"/>
        </w:tabs>
        <w:ind w:firstLine="440"/>
      </w:pPr>
      <w:r>
        <w:t>При отчислении обучающегося, обучение которого осуществляется на основании договора об оказании платных образовательных услуг, должностное лицо своевременно готовит проект приказа об отчислении с соблюдением сроков и порядка, установленных локальными нормативными актами детского сада, и передает его на подпись директору или уполномоченному им лицу.</w:t>
      </w:r>
    </w:p>
    <w:p w:rsidR="00E7715F" w:rsidRDefault="006F661C">
      <w:pPr>
        <w:pStyle w:val="20"/>
        <w:numPr>
          <w:ilvl w:val="0"/>
          <w:numId w:val="5"/>
        </w:numPr>
        <w:shd w:val="clear" w:color="auto" w:fill="auto"/>
        <w:ind w:firstLine="300"/>
      </w:pPr>
      <w:r>
        <w:t xml:space="preserve">Права и обязанности обучающегося, предусмотренные законодательством об образовании и локальными нормативными актами детского сада, прекращаются </w:t>
      </w:r>
      <w:proofErr w:type="gramStart"/>
      <w:r>
        <w:t>с даты</w:t>
      </w:r>
      <w:proofErr w:type="gramEnd"/>
      <w:r>
        <w:t xml:space="preserve"> его отчисления из детского сада.</w:t>
      </w:r>
    </w:p>
    <w:p w:rsidR="00E93CE5" w:rsidRDefault="00E93CE5">
      <w:pPr>
        <w:pStyle w:val="50"/>
        <w:shd w:val="clear" w:color="auto" w:fill="auto"/>
      </w:pPr>
    </w:p>
    <w:p w:rsidR="00E93CE5" w:rsidRDefault="00E93CE5">
      <w:pPr>
        <w:pStyle w:val="50"/>
        <w:shd w:val="clear" w:color="auto" w:fill="auto"/>
      </w:pPr>
    </w:p>
    <w:p w:rsidR="00E7715F" w:rsidRDefault="00E93CE5">
      <w:pPr>
        <w:pStyle w:val="50"/>
        <w:shd w:val="clear" w:color="auto" w:fill="auto"/>
      </w:pPr>
      <w:r>
        <w:t xml:space="preserve">               6</w:t>
      </w:r>
      <w:r w:rsidR="006F661C">
        <w:t>.Заключительные положения</w:t>
      </w:r>
    </w:p>
    <w:p w:rsidR="00E7715F" w:rsidRDefault="006F661C">
      <w:pPr>
        <w:pStyle w:val="60"/>
        <w:numPr>
          <w:ilvl w:val="0"/>
          <w:numId w:val="6"/>
        </w:numPr>
        <w:shd w:val="clear" w:color="auto" w:fill="auto"/>
        <w:tabs>
          <w:tab w:val="left" w:pos="1704"/>
        </w:tabs>
        <w:ind w:left="1120"/>
      </w:pPr>
      <w:r>
        <w:t>Срок действия Положения - до замены новым.</w:t>
      </w:r>
    </w:p>
    <w:p w:rsidR="00E7715F" w:rsidRDefault="006F661C">
      <w:pPr>
        <w:pStyle w:val="60"/>
        <w:numPr>
          <w:ilvl w:val="0"/>
          <w:numId w:val="6"/>
        </w:numPr>
        <w:shd w:val="clear" w:color="auto" w:fill="auto"/>
        <w:tabs>
          <w:tab w:val="left" w:pos="1709"/>
        </w:tabs>
        <w:ind w:left="1120"/>
        <w:jc w:val="left"/>
      </w:pPr>
      <w:r>
        <w:t xml:space="preserve">Детский сад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Pr>
          <w:lang w:val="en-US" w:eastAsia="en-US" w:bidi="en-US"/>
        </w:rPr>
        <w:t>edu</w:t>
      </w:r>
      <w:proofErr w:type="spellEnd"/>
      <w:r w:rsidRPr="00E93CE5">
        <w:rPr>
          <w:lang w:eastAsia="en-US" w:bidi="en-US"/>
        </w:rPr>
        <w:t>.</w:t>
      </w:r>
      <w:proofErr w:type="spellStart"/>
      <w:r>
        <w:rPr>
          <w:lang w:val="en-US" w:eastAsia="en-US" w:bidi="en-US"/>
        </w:rPr>
        <w:t>tatar</w:t>
      </w:r>
      <w:proofErr w:type="spellEnd"/>
      <w:r w:rsidRPr="00E93CE5">
        <w:rPr>
          <w:lang w:eastAsia="en-US" w:bidi="en-US"/>
        </w:rPr>
        <w:t>.</w:t>
      </w:r>
      <w:proofErr w:type="spellStart"/>
      <w:r>
        <w:rPr>
          <w:lang w:val="en-US" w:eastAsia="en-US" w:bidi="en-US"/>
        </w:rPr>
        <w:t>ru</w:t>
      </w:r>
      <w:proofErr w:type="spellEnd"/>
      <w:r w:rsidRPr="00E93CE5">
        <w:rPr>
          <w:lang w:eastAsia="en-US" w:bidi="en-US"/>
        </w:rPr>
        <w:t>.</w:t>
      </w:r>
    </w:p>
    <w:sectPr w:rsidR="00E7715F">
      <w:pgSz w:w="11900" w:h="16840"/>
      <w:pgMar w:top="1159" w:right="819" w:bottom="1151" w:left="166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5C2" w:rsidRDefault="000805C2">
      <w:r>
        <w:separator/>
      </w:r>
    </w:p>
  </w:endnote>
  <w:endnote w:type="continuationSeparator" w:id="0">
    <w:p w:rsidR="000805C2" w:rsidRDefault="0008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5C2" w:rsidRDefault="000805C2"/>
  </w:footnote>
  <w:footnote w:type="continuationSeparator" w:id="0">
    <w:p w:rsidR="000805C2" w:rsidRDefault="000805C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FC2"/>
    <w:multiLevelType w:val="multilevel"/>
    <w:tmpl w:val="F33600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90FEA"/>
    <w:multiLevelType w:val="multilevel"/>
    <w:tmpl w:val="4B88F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2A629F"/>
    <w:multiLevelType w:val="multilevel"/>
    <w:tmpl w:val="6F72FD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41568"/>
    <w:multiLevelType w:val="multilevel"/>
    <w:tmpl w:val="FC62C7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6F30F8"/>
    <w:multiLevelType w:val="multilevel"/>
    <w:tmpl w:val="BA9EB77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A83885"/>
    <w:multiLevelType w:val="multilevel"/>
    <w:tmpl w:val="1B0624B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5F"/>
    <w:rsid w:val="000805C2"/>
    <w:rsid w:val="0039333D"/>
    <w:rsid w:val="003E0125"/>
    <w:rsid w:val="004D2BFD"/>
    <w:rsid w:val="006F661C"/>
    <w:rsid w:val="00E7715F"/>
    <w:rsid w:val="00E93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4"/>
      <w:szCs w:val="24"/>
      <w:u w:val="none"/>
    </w:rPr>
  </w:style>
  <w:style w:type="character" w:customStyle="1" w:styleId="121">
    <w:name w:val="Заголовок №1 (2)"/>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9"/>
      <w:szCs w:val="19"/>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8"/>
      <w:szCs w:val="28"/>
      <w:u w:val="none"/>
    </w:rPr>
  </w:style>
  <w:style w:type="paragraph" w:customStyle="1" w:styleId="120">
    <w:name w:val="Заголовок №1 (2)"/>
    <w:basedOn w:val="a"/>
    <w:link w:val="12"/>
    <w:pPr>
      <w:shd w:val="clear" w:color="auto" w:fill="FFFFFF"/>
      <w:spacing w:before="120" w:line="240" w:lineRule="exact"/>
      <w:jc w:val="center"/>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line="240"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pPr>
      <w:shd w:val="clear" w:color="auto" w:fill="FFFFFF"/>
      <w:spacing w:line="298"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480" w:line="298" w:lineRule="exact"/>
      <w:jc w:val="center"/>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298" w:lineRule="exact"/>
      <w:ind w:firstLine="200"/>
      <w:jc w:val="both"/>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line="298" w:lineRule="exact"/>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298" w:lineRule="exact"/>
      <w:jc w:val="both"/>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3E0125"/>
    <w:rPr>
      <w:rFonts w:ascii="Tahoma" w:hAnsi="Tahoma" w:cs="Tahoma"/>
      <w:sz w:val="16"/>
      <w:szCs w:val="16"/>
    </w:rPr>
  </w:style>
  <w:style w:type="character" w:customStyle="1" w:styleId="a5">
    <w:name w:val="Текст выноски Знак"/>
    <w:basedOn w:val="a0"/>
    <w:link w:val="a4"/>
    <w:uiPriority w:val="99"/>
    <w:semiHidden/>
    <w:rsid w:val="003E012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4"/>
      <w:szCs w:val="24"/>
      <w:u w:val="none"/>
    </w:rPr>
  </w:style>
  <w:style w:type="character" w:customStyle="1" w:styleId="121">
    <w:name w:val="Заголовок №1 (2)"/>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9"/>
      <w:szCs w:val="19"/>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8"/>
      <w:szCs w:val="28"/>
      <w:u w:val="none"/>
    </w:rPr>
  </w:style>
  <w:style w:type="paragraph" w:customStyle="1" w:styleId="120">
    <w:name w:val="Заголовок №1 (2)"/>
    <w:basedOn w:val="a"/>
    <w:link w:val="12"/>
    <w:pPr>
      <w:shd w:val="clear" w:color="auto" w:fill="FFFFFF"/>
      <w:spacing w:before="120" w:line="240" w:lineRule="exact"/>
      <w:jc w:val="center"/>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line="240"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pPr>
      <w:shd w:val="clear" w:color="auto" w:fill="FFFFFF"/>
      <w:spacing w:line="298"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480" w:line="298" w:lineRule="exact"/>
      <w:jc w:val="center"/>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298" w:lineRule="exact"/>
      <w:ind w:firstLine="200"/>
      <w:jc w:val="both"/>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line="298" w:lineRule="exact"/>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298" w:lineRule="exact"/>
      <w:jc w:val="both"/>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3E0125"/>
    <w:rPr>
      <w:rFonts w:ascii="Tahoma" w:hAnsi="Tahoma" w:cs="Tahoma"/>
      <w:sz w:val="16"/>
      <w:szCs w:val="16"/>
    </w:rPr>
  </w:style>
  <w:style w:type="character" w:customStyle="1" w:styleId="a5">
    <w:name w:val="Текст выноски Знак"/>
    <w:basedOn w:val="a0"/>
    <w:link w:val="a4"/>
    <w:uiPriority w:val="99"/>
    <w:semiHidden/>
    <w:rsid w:val="003E012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7052</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Положение</vt:lpstr>
      <vt:lpstr>3.Основания и порядок оформления изменения образовательных отношений</vt:lpstr>
      <vt:lpstr>4.Основания и порядок оформления приостановления образовательных отношений</vt:lpstr>
      <vt:lpstr>5.Основания и порядок оформления прекращения образовательных отношений</vt:lpstr>
    </vt:vector>
  </TitlesOfParts>
  <Company>SPecialiST RePack</Company>
  <LinksUpToDate>false</LinksUpToDate>
  <CharactersWithSpaces>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диана</cp:lastModifiedBy>
  <cp:revision>2</cp:revision>
  <dcterms:created xsi:type="dcterms:W3CDTF">2022-05-12T13:08:00Z</dcterms:created>
  <dcterms:modified xsi:type="dcterms:W3CDTF">2022-05-12T13:08:00Z</dcterms:modified>
</cp:coreProperties>
</file>